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3765" w14:textId="77777777" w:rsidR="00A727CB" w:rsidRDefault="00325ED7" w:rsidP="00D731EF">
      <w:pPr>
        <w:jc w:val="center"/>
        <w:rPr>
          <w:rFonts w:ascii="Times New Roman" w:hAnsi="Times New Roman" w:cs="Times New Roman"/>
          <w:b/>
          <w:sz w:val="28"/>
          <w:szCs w:val="28"/>
        </w:rPr>
      </w:pPr>
      <w:r w:rsidRPr="00D731EF">
        <w:rPr>
          <w:rFonts w:ascii="Times New Roman" w:hAnsi="Times New Roman" w:cs="Times New Roman"/>
          <w:b/>
          <w:sz w:val="28"/>
          <w:szCs w:val="28"/>
        </w:rPr>
        <w:t>Satellite Counselors</w:t>
      </w:r>
      <w:r w:rsidR="00987A04" w:rsidRPr="00D731EF">
        <w:rPr>
          <w:rFonts w:ascii="Times New Roman" w:hAnsi="Times New Roman" w:cs="Times New Roman"/>
          <w:b/>
          <w:sz w:val="28"/>
          <w:szCs w:val="28"/>
        </w:rPr>
        <w:t xml:space="preserve"> at Georgia Tech</w:t>
      </w:r>
    </w:p>
    <w:p w14:paraId="70ECF009" w14:textId="77777777" w:rsidR="00D731EF" w:rsidRPr="00D731EF" w:rsidRDefault="00D731EF" w:rsidP="00D731EF">
      <w:pPr>
        <w:jc w:val="center"/>
        <w:rPr>
          <w:rFonts w:ascii="Times New Roman" w:hAnsi="Times New Roman" w:cs="Times New Roman"/>
          <w:b/>
          <w:sz w:val="28"/>
          <w:szCs w:val="28"/>
        </w:rPr>
      </w:pPr>
    </w:p>
    <w:p w14:paraId="4CC17B03" w14:textId="77777777" w:rsidR="007F0297" w:rsidRPr="00D731EF" w:rsidRDefault="007F0297">
      <w:pPr>
        <w:rPr>
          <w:rFonts w:ascii="Times New Roman" w:hAnsi="Times New Roman" w:cs="Times New Roman"/>
          <w:b/>
          <w:sz w:val="24"/>
          <w:szCs w:val="24"/>
        </w:rPr>
      </w:pPr>
      <w:r w:rsidRPr="00D731EF">
        <w:rPr>
          <w:rFonts w:ascii="Times New Roman" w:hAnsi="Times New Roman" w:cs="Times New Roman"/>
          <w:b/>
          <w:sz w:val="24"/>
          <w:szCs w:val="24"/>
        </w:rPr>
        <w:t>Background:</w:t>
      </w:r>
    </w:p>
    <w:p w14:paraId="3598F1BD" w14:textId="25DF21B1" w:rsidR="00D008FA" w:rsidRPr="00BC7E57" w:rsidRDefault="00F73C8B">
      <w:pPr>
        <w:rPr>
          <w:rFonts w:ascii="Times New Roman" w:hAnsi="Times New Roman" w:cs="Times New Roman"/>
          <w:sz w:val="24"/>
          <w:szCs w:val="24"/>
        </w:rPr>
      </w:pPr>
      <w:r w:rsidRPr="00BC7E57">
        <w:rPr>
          <w:rFonts w:ascii="Times New Roman" w:hAnsi="Times New Roman" w:cs="Times New Roman"/>
          <w:sz w:val="24"/>
          <w:szCs w:val="24"/>
        </w:rPr>
        <w:t xml:space="preserve">In </w:t>
      </w:r>
      <w:r w:rsidR="00977FBD">
        <w:rPr>
          <w:rFonts w:ascii="Times New Roman" w:hAnsi="Times New Roman" w:cs="Times New Roman"/>
          <w:sz w:val="24"/>
          <w:szCs w:val="24"/>
        </w:rPr>
        <w:t>support of mental health and wellbeing for our students, in 2018</w:t>
      </w:r>
      <w:r w:rsidR="006223E9" w:rsidRPr="00BC7E57">
        <w:rPr>
          <w:rFonts w:ascii="Times New Roman" w:hAnsi="Times New Roman" w:cs="Times New Roman"/>
          <w:sz w:val="24"/>
          <w:szCs w:val="24"/>
        </w:rPr>
        <w:t xml:space="preserve"> </w:t>
      </w:r>
      <w:r w:rsidR="00F32AEA" w:rsidRPr="00BC7E57">
        <w:rPr>
          <w:rFonts w:ascii="Times New Roman" w:hAnsi="Times New Roman" w:cs="Times New Roman"/>
          <w:sz w:val="24"/>
          <w:szCs w:val="24"/>
        </w:rPr>
        <w:t>President</w:t>
      </w:r>
      <w:r w:rsidR="00325ED7" w:rsidRPr="00BC7E57">
        <w:rPr>
          <w:rFonts w:ascii="Times New Roman" w:hAnsi="Times New Roman" w:cs="Times New Roman"/>
          <w:sz w:val="24"/>
          <w:szCs w:val="24"/>
        </w:rPr>
        <w:t xml:space="preserve"> Peterson funded three new </w:t>
      </w:r>
      <w:r w:rsidR="006223E9" w:rsidRPr="00BC7E57">
        <w:rPr>
          <w:rFonts w:ascii="Times New Roman" w:hAnsi="Times New Roman" w:cs="Times New Roman"/>
          <w:sz w:val="24"/>
          <w:szCs w:val="24"/>
        </w:rPr>
        <w:t xml:space="preserve">mental health clinician </w:t>
      </w:r>
      <w:r w:rsidR="00325ED7" w:rsidRPr="00BC7E57">
        <w:rPr>
          <w:rFonts w:ascii="Times New Roman" w:hAnsi="Times New Roman" w:cs="Times New Roman"/>
          <w:sz w:val="24"/>
          <w:szCs w:val="24"/>
        </w:rPr>
        <w:t>positio</w:t>
      </w:r>
      <w:r w:rsidR="00BC7E57" w:rsidRPr="00BC7E57">
        <w:rPr>
          <w:rFonts w:ascii="Times New Roman" w:hAnsi="Times New Roman" w:cs="Times New Roman"/>
          <w:sz w:val="24"/>
          <w:szCs w:val="24"/>
        </w:rPr>
        <w:t>ns for the C</w:t>
      </w:r>
      <w:r w:rsidR="00E65800" w:rsidRPr="00BC7E57">
        <w:rPr>
          <w:rFonts w:ascii="Times New Roman" w:hAnsi="Times New Roman" w:cs="Times New Roman"/>
          <w:sz w:val="24"/>
          <w:szCs w:val="24"/>
        </w:rPr>
        <w:t xml:space="preserve">ounseling </w:t>
      </w:r>
      <w:r w:rsidR="00BC7E57" w:rsidRPr="00BC7E57">
        <w:rPr>
          <w:rFonts w:ascii="Times New Roman" w:hAnsi="Times New Roman" w:cs="Times New Roman"/>
          <w:sz w:val="24"/>
          <w:szCs w:val="24"/>
        </w:rPr>
        <w:t>C</w:t>
      </w:r>
      <w:r w:rsidR="006223E9" w:rsidRPr="00BC7E57">
        <w:rPr>
          <w:rFonts w:ascii="Times New Roman" w:hAnsi="Times New Roman" w:cs="Times New Roman"/>
          <w:sz w:val="24"/>
          <w:szCs w:val="24"/>
        </w:rPr>
        <w:t xml:space="preserve">enter.  </w:t>
      </w:r>
      <w:r w:rsidR="002A1B7F" w:rsidRPr="00BC7E57">
        <w:rPr>
          <w:rFonts w:ascii="Times New Roman" w:hAnsi="Times New Roman" w:cs="Times New Roman"/>
          <w:sz w:val="24"/>
          <w:szCs w:val="24"/>
        </w:rPr>
        <w:t xml:space="preserve"> O</w:t>
      </w:r>
      <w:r w:rsidR="00325ED7" w:rsidRPr="00BC7E57">
        <w:rPr>
          <w:rFonts w:ascii="Times New Roman" w:hAnsi="Times New Roman" w:cs="Times New Roman"/>
          <w:sz w:val="24"/>
          <w:szCs w:val="24"/>
        </w:rPr>
        <w:t>ffice space</w:t>
      </w:r>
      <w:r w:rsidR="00D008FA" w:rsidRPr="00BC7E57">
        <w:rPr>
          <w:rFonts w:ascii="Times New Roman" w:hAnsi="Times New Roman" w:cs="Times New Roman"/>
          <w:sz w:val="24"/>
          <w:szCs w:val="24"/>
        </w:rPr>
        <w:t xml:space="preserve"> at the </w:t>
      </w:r>
      <w:r w:rsidR="00DC75F1">
        <w:rPr>
          <w:rFonts w:ascii="Times New Roman" w:hAnsi="Times New Roman" w:cs="Times New Roman"/>
          <w:sz w:val="24"/>
          <w:szCs w:val="24"/>
        </w:rPr>
        <w:t>C</w:t>
      </w:r>
      <w:r w:rsidR="00D008FA" w:rsidRPr="00BC7E57">
        <w:rPr>
          <w:rFonts w:ascii="Times New Roman" w:hAnsi="Times New Roman" w:cs="Times New Roman"/>
          <w:sz w:val="24"/>
          <w:szCs w:val="24"/>
        </w:rPr>
        <w:t xml:space="preserve">ounseling </w:t>
      </w:r>
      <w:r w:rsidR="00DC75F1">
        <w:rPr>
          <w:rFonts w:ascii="Times New Roman" w:hAnsi="Times New Roman" w:cs="Times New Roman"/>
          <w:sz w:val="24"/>
          <w:szCs w:val="24"/>
        </w:rPr>
        <w:t>C</w:t>
      </w:r>
      <w:r w:rsidR="00D008FA" w:rsidRPr="00BC7E57">
        <w:rPr>
          <w:rFonts w:ascii="Times New Roman" w:hAnsi="Times New Roman" w:cs="Times New Roman"/>
          <w:sz w:val="24"/>
          <w:szCs w:val="24"/>
        </w:rPr>
        <w:t>enter</w:t>
      </w:r>
      <w:r w:rsidR="007F0297" w:rsidRPr="00BC7E57">
        <w:rPr>
          <w:rFonts w:ascii="Times New Roman" w:hAnsi="Times New Roman" w:cs="Times New Roman"/>
          <w:sz w:val="24"/>
          <w:szCs w:val="24"/>
        </w:rPr>
        <w:t xml:space="preserve"> </w:t>
      </w:r>
      <w:r w:rsidR="009E76C7" w:rsidRPr="00BC7E57">
        <w:rPr>
          <w:rFonts w:ascii="Times New Roman" w:hAnsi="Times New Roman" w:cs="Times New Roman"/>
          <w:sz w:val="24"/>
          <w:szCs w:val="24"/>
        </w:rPr>
        <w:t>ha</w:t>
      </w:r>
      <w:r w:rsidR="00741E1C">
        <w:rPr>
          <w:rFonts w:ascii="Times New Roman" w:hAnsi="Times New Roman" w:cs="Times New Roman"/>
          <w:sz w:val="24"/>
          <w:szCs w:val="24"/>
        </w:rPr>
        <w:t>d</w:t>
      </w:r>
      <w:r w:rsidR="009E76C7" w:rsidRPr="00BC7E57">
        <w:rPr>
          <w:rFonts w:ascii="Times New Roman" w:hAnsi="Times New Roman" w:cs="Times New Roman"/>
          <w:sz w:val="24"/>
          <w:szCs w:val="24"/>
        </w:rPr>
        <w:t xml:space="preserve"> reached</w:t>
      </w:r>
      <w:r w:rsidR="006223E9" w:rsidRPr="00BC7E57">
        <w:rPr>
          <w:rFonts w:ascii="Times New Roman" w:hAnsi="Times New Roman" w:cs="Times New Roman"/>
          <w:sz w:val="24"/>
          <w:szCs w:val="24"/>
        </w:rPr>
        <w:t xml:space="preserve"> maximum capacity</w:t>
      </w:r>
      <w:r w:rsidR="002A1B7F" w:rsidRPr="00BC7E57">
        <w:rPr>
          <w:rFonts w:ascii="Times New Roman" w:hAnsi="Times New Roman" w:cs="Times New Roman"/>
          <w:sz w:val="24"/>
          <w:szCs w:val="24"/>
        </w:rPr>
        <w:t>, so it was necessary to consider creative options for housing the new counselors</w:t>
      </w:r>
      <w:r w:rsidR="006223E9" w:rsidRPr="00BC7E57">
        <w:rPr>
          <w:rFonts w:ascii="Times New Roman" w:hAnsi="Times New Roman" w:cs="Times New Roman"/>
          <w:sz w:val="24"/>
          <w:szCs w:val="24"/>
        </w:rPr>
        <w:t>.</w:t>
      </w:r>
      <w:r w:rsidR="002A1B7F" w:rsidRPr="00BC7E57">
        <w:rPr>
          <w:rFonts w:ascii="Times New Roman" w:hAnsi="Times New Roman" w:cs="Times New Roman"/>
          <w:sz w:val="24"/>
          <w:szCs w:val="24"/>
        </w:rPr>
        <w:t xml:space="preserve">  </w:t>
      </w:r>
      <w:r w:rsidR="00977FBD">
        <w:rPr>
          <w:rFonts w:ascii="Times New Roman" w:hAnsi="Times New Roman" w:cs="Times New Roman"/>
          <w:sz w:val="24"/>
          <w:szCs w:val="24"/>
        </w:rPr>
        <w:t>A developing trend in higher education mental health services nationally is placement of a counselor within an academic department.  There are two models for this, although it can be confusing as the relevant terms (embedded and satellite) are often used interchangeably.  In an “embedded” model the counselor works within and for a particular department.  Embedded counselors are paid by their departments and are fully separate from the Counseling Center.</w:t>
      </w:r>
    </w:p>
    <w:p w14:paraId="477EBCB9" w14:textId="77777777" w:rsidR="003338D3" w:rsidRPr="00BC7E57" w:rsidRDefault="003338D3">
      <w:pPr>
        <w:rPr>
          <w:rFonts w:ascii="Times New Roman" w:hAnsi="Times New Roman" w:cs="Times New Roman"/>
          <w:b/>
          <w:sz w:val="24"/>
          <w:szCs w:val="24"/>
        </w:rPr>
      </w:pPr>
      <w:r w:rsidRPr="00BC7E57">
        <w:rPr>
          <w:rFonts w:ascii="Times New Roman" w:hAnsi="Times New Roman" w:cs="Times New Roman"/>
          <w:b/>
          <w:sz w:val="24"/>
          <w:szCs w:val="24"/>
        </w:rPr>
        <w:t>Our model:</w:t>
      </w:r>
    </w:p>
    <w:p w14:paraId="6F0CE429" w14:textId="3FD085D8" w:rsidR="00C10D42" w:rsidRDefault="002A1B7F">
      <w:pPr>
        <w:rPr>
          <w:rFonts w:ascii="Times New Roman" w:hAnsi="Times New Roman" w:cs="Times New Roman"/>
          <w:sz w:val="24"/>
          <w:szCs w:val="24"/>
        </w:rPr>
      </w:pPr>
      <w:r w:rsidRPr="00BC7E57">
        <w:rPr>
          <w:rFonts w:ascii="Times New Roman" w:hAnsi="Times New Roman" w:cs="Times New Roman"/>
          <w:sz w:val="24"/>
          <w:szCs w:val="24"/>
        </w:rPr>
        <w:t xml:space="preserve">The model we </w:t>
      </w:r>
      <w:r w:rsidR="00977FBD">
        <w:rPr>
          <w:rFonts w:ascii="Times New Roman" w:hAnsi="Times New Roman" w:cs="Times New Roman"/>
          <w:sz w:val="24"/>
          <w:szCs w:val="24"/>
        </w:rPr>
        <w:t>use</w:t>
      </w:r>
      <w:r w:rsidRPr="00BC7E57">
        <w:rPr>
          <w:rFonts w:ascii="Times New Roman" w:hAnsi="Times New Roman" w:cs="Times New Roman"/>
          <w:sz w:val="24"/>
          <w:szCs w:val="24"/>
        </w:rPr>
        <w:t xml:space="preserve"> </w:t>
      </w:r>
      <w:r w:rsidR="003F5A72" w:rsidRPr="00BC7E57">
        <w:rPr>
          <w:rFonts w:ascii="Times New Roman" w:hAnsi="Times New Roman" w:cs="Times New Roman"/>
          <w:sz w:val="24"/>
          <w:szCs w:val="24"/>
        </w:rPr>
        <w:t xml:space="preserve">at Georgia Tech </w:t>
      </w:r>
      <w:r w:rsidRPr="00BC7E57">
        <w:rPr>
          <w:rFonts w:ascii="Times New Roman" w:hAnsi="Times New Roman" w:cs="Times New Roman"/>
          <w:sz w:val="24"/>
          <w:szCs w:val="24"/>
        </w:rPr>
        <w:t>is a</w:t>
      </w:r>
      <w:r w:rsidR="00F73C8B" w:rsidRPr="00BC7E57">
        <w:rPr>
          <w:rFonts w:ascii="Times New Roman" w:hAnsi="Times New Roman" w:cs="Times New Roman"/>
          <w:sz w:val="24"/>
          <w:szCs w:val="24"/>
        </w:rPr>
        <w:t xml:space="preserve"> </w:t>
      </w:r>
      <w:r w:rsidR="00F73C8B" w:rsidRPr="00BC7E57">
        <w:rPr>
          <w:rFonts w:ascii="Times New Roman" w:hAnsi="Times New Roman" w:cs="Times New Roman"/>
          <w:b/>
          <w:sz w:val="24"/>
          <w:szCs w:val="24"/>
        </w:rPr>
        <w:t xml:space="preserve">Satellite </w:t>
      </w:r>
      <w:r w:rsidR="00F73C8B" w:rsidRPr="00BC7E57">
        <w:rPr>
          <w:rFonts w:ascii="Times New Roman" w:hAnsi="Times New Roman" w:cs="Times New Roman"/>
          <w:sz w:val="24"/>
          <w:szCs w:val="24"/>
        </w:rPr>
        <w:t xml:space="preserve">model which retains some aspects of </w:t>
      </w:r>
      <w:r w:rsidR="00BC7E57" w:rsidRPr="00BC7E57">
        <w:rPr>
          <w:rFonts w:ascii="Times New Roman" w:hAnsi="Times New Roman" w:cs="Times New Roman"/>
          <w:sz w:val="24"/>
          <w:szCs w:val="24"/>
        </w:rPr>
        <w:t>the</w:t>
      </w:r>
      <w:r w:rsidR="00F73C8B" w:rsidRPr="00BC7E57">
        <w:rPr>
          <w:rFonts w:ascii="Times New Roman" w:hAnsi="Times New Roman" w:cs="Times New Roman"/>
          <w:sz w:val="24"/>
          <w:szCs w:val="24"/>
        </w:rPr>
        <w:t xml:space="preserve"> embedded model</w:t>
      </w:r>
      <w:r w:rsidRPr="00BC7E57">
        <w:rPr>
          <w:rFonts w:ascii="Times New Roman" w:hAnsi="Times New Roman" w:cs="Times New Roman"/>
          <w:sz w:val="24"/>
          <w:szCs w:val="24"/>
        </w:rPr>
        <w:t xml:space="preserve">.  </w:t>
      </w:r>
      <w:r w:rsidR="00C10D42">
        <w:rPr>
          <w:rFonts w:ascii="Times New Roman" w:hAnsi="Times New Roman" w:cs="Times New Roman"/>
          <w:sz w:val="24"/>
          <w:szCs w:val="24"/>
        </w:rPr>
        <w:t>A satellite model is protective of the host department, and of campus mental health services in general, because satellite counselors work for the Counseling Center and must follow Counseling Center policies and procedures.  Satellite counselors are situated within the Counseling Center’s organization</w:t>
      </w:r>
      <w:r w:rsidR="00D348B8">
        <w:rPr>
          <w:rFonts w:ascii="Times New Roman" w:hAnsi="Times New Roman" w:cs="Times New Roman"/>
          <w:sz w:val="24"/>
          <w:szCs w:val="24"/>
        </w:rPr>
        <w:t>al</w:t>
      </w:r>
      <w:r w:rsidR="00C10D42">
        <w:rPr>
          <w:rFonts w:ascii="Times New Roman" w:hAnsi="Times New Roman" w:cs="Times New Roman"/>
          <w:sz w:val="24"/>
          <w:szCs w:val="24"/>
        </w:rPr>
        <w:t xml:space="preserve"> structure and are members of a team of mental health profession</w:t>
      </w:r>
      <w:r w:rsidR="00D348B8">
        <w:rPr>
          <w:rFonts w:ascii="Times New Roman" w:hAnsi="Times New Roman" w:cs="Times New Roman"/>
          <w:sz w:val="24"/>
          <w:szCs w:val="24"/>
        </w:rPr>
        <w:t>al</w:t>
      </w:r>
      <w:r w:rsidR="00C10D42">
        <w:rPr>
          <w:rFonts w:ascii="Times New Roman" w:hAnsi="Times New Roman" w:cs="Times New Roman"/>
          <w:sz w:val="24"/>
          <w:szCs w:val="24"/>
        </w:rPr>
        <w:t xml:space="preserve"> colleagues.  Satellite counselor</w:t>
      </w:r>
      <w:r w:rsidR="004B30F4">
        <w:rPr>
          <w:rFonts w:ascii="Times New Roman" w:hAnsi="Times New Roman" w:cs="Times New Roman"/>
          <w:sz w:val="24"/>
          <w:szCs w:val="24"/>
        </w:rPr>
        <w:t>s</w:t>
      </w:r>
      <w:r w:rsidR="00C10D42">
        <w:rPr>
          <w:rFonts w:ascii="Times New Roman" w:hAnsi="Times New Roman" w:cs="Times New Roman"/>
          <w:sz w:val="24"/>
          <w:szCs w:val="24"/>
        </w:rPr>
        <w:t xml:space="preserve"> utilize the </w:t>
      </w:r>
      <w:proofErr w:type="gramStart"/>
      <w:r w:rsidR="00C10D42">
        <w:rPr>
          <w:rFonts w:ascii="Times New Roman" w:hAnsi="Times New Roman" w:cs="Times New Roman"/>
          <w:sz w:val="24"/>
          <w:szCs w:val="24"/>
        </w:rPr>
        <w:t>specially-designed</w:t>
      </w:r>
      <w:proofErr w:type="gramEnd"/>
      <w:r w:rsidR="00C10D42">
        <w:rPr>
          <w:rFonts w:ascii="Times New Roman" w:hAnsi="Times New Roman" w:cs="Times New Roman"/>
          <w:sz w:val="24"/>
          <w:szCs w:val="24"/>
        </w:rPr>
        <w:t xml:space="preserve"> electronic record-keeping system which </w:t>
      </w:r>
      <w:r w:rsidR="00D348B8">
        <w:rPr>
          <w:rFonts w:ascii="Times New Roman" w:hAnsi="Times New Roman" w:cs="Times New Roman"/>
          <w:sz w:val="24"/>
          <w:szCs w:val="24"/>
        </w:rPr>
        <w:t>protects</w:t>
      </w:r>
      <w:r w:rsidR="00C10D42">
        <w:rPr>
          <w:rFonts w:ascii="Times New Roman" w:hAnsi="Times New Roman" w:cs="Times New Roman"/>
          <w:sz w:val="24"/>
          <w:szCs w:val="24"/>
        </w:rPr>
        <w:t xml:space="preserve"> client confidentiality and meets professional and legal standards.  In our view, these are important benefits which were primary factors in our decision to utilize a satellite model.  </w:t>
      </w:r>
    </w:p>
    <w:p w14:paraId="641ACF9C" w14:textId="30C42003" w:rsidR="00F32AEA" w:rsidRDefault="002A1B7F">
      <w:pPr>
        <w:rPr>
          <w:rFonts w:ascii="Times New Roman" w:hAnsi="Times New Roman" w:cs="Times New Roman"/>
          <w:sz w:val="24"/>
          <w:szCs w:val="24"/>
        </w:rPr>
      </w:pPr>
      <w:r w:rsidRPr="00BC7E57">
        <w:rPr>
          <w:rFonts w:ascii="Times New Roman" w:hAnsi="Times New Roman" w:cs="Times New Roman"/>
          <w:sz w:val="24"/>
          <w:szCs w:val="24"/>
        </w:rPr>
        <w:t xml:space="preserve">The </w:t>
      </w:r>
      <w:r w:rsidR="00F73C8B" w:rsidRPr="00BC7E57">
        <w:rPr>
          <w:rFonts w:ascii="Times New Roman" w:hAnsi="Times New Roman" w:cs="Times New Roman"/>
          <w:sz w:val="24"/>
          <w:szCs w:val="24"/>
        </w:rPr>
        <w:t>Division of Student Life</w:t>
      </w:r>
      <w:r w:rsidRPr="00BC7E57">
        <w:rPr>
          <w:rFonts w:ascii="Times New Roman" w:hAnsi="Times New Roman" w:cs="Times New Roman"/>
          <w:sz w:val="24"/>
          <w:szCs w:val="24"/>
        </w:rPr>
        <w:t xml:space="preserve"> is funding the positions, and the </w:t>
      </w:r>
      <w:r w:rsidR="00F73C8B" w:rsidRPr="00BC7E57">
        <w:rPr>
          <w:rFonts w:ascii="Times New Roman" w:hAnsi="Times New Roman" w:cs="Times New Roman"/>
          <w:sz w:val="24"/>
          <w:szCs w:val="24"/>
        </w:rPr>
        <w:t xml:space="preserve">specific </w:t>
      </w:r>
      <w:r w:rsidRPr="00BC7E57">
        <w:rPr>
          <w:rFonts w:ascii="Times New Roman" w:hAnsi="Times New Roman" w:cs="Times New Roman"/>
          <w:sz w:val="24"/>
          <w:szCs w:val="24"/>
        </w:rPr>
        <w:t>departme</w:t>
      </w:r>
      <w:r w:rsidR="003F5A72" w:rsidRPr="00BC7E57">
        <w:rPr>
          <w:rFonts w:ascii="Times New Roman" w:hAnsi="Times New Roman" w:cs="Times New Roman"/>
          <w:sz w:val="24"/>
          <w:szCs w:val="24"/>
        </w:rPr>
        <w:t xml:space="preserve">nts </w:t>
      </w:r>
      <w:r w:rsidR="009E76C7" w:rsidRPr="00BC7E57">
        <w:rPr>
          <w:rFonts w:ascii="Times New Roman" w:hAnsi="Times New Roman" w:cs="Times New Roman"/>
          <w:sz w:val="24"/>
          <w:szCs w:val="24"/>
        </w:rPr>
        <w:t>are funding</w:t>
      </w:r>
      <w:r w:rsidR="003F5A72" w:rsidRPr="00BC7E57">
        <w:rPr>
          <w:rFonts w:ascii="Times New Roman" w:hAnsi="Times New Roman" w:cs="Times New Roman"/>
          <w:sz w:val="24"/>
          <w:szCs w:val="24"/>
        </w:rPr>
        <w:t xml:space="preserve"> office start-</w:t>
      </w:r>
      <w:r w:rsidRPr="00BC7E57">
        <w:rPr>
          <w:rFonts w:ascii="Times New Roman" w:hAnsi="Times New Roman" w:cs="Times New Roman"/>
          <w:sz w:val="24"/>
          <w:szCs w:val="24"/>
        </w:rPr>
        <w:t>up costs</w:t>
      </w:r>
      <w:r w:rsidR="00F73C8B" w:rsidRPr="00BC7E57">
        <w:rPr>
          <w:rFonts w:ascii="Times New Roman" w:hAnsi="Times New Roman" w:cs="Times New Roman"/>
          <w:sz w:val="24"/>
          <w:szCs w:val="24"/>
        </w:rPr>
        <w:t xml:space="preserve"> (computer, printer, furniture </w:t>
      </w:r>
      <w:proofErr w:type="spellStart"/>
      <w:r w:rsidR="00F73C8B" w:rsidRPr="00BC7E57">
        <w:rPr>
          <w:rFonts w:ascii="Times New Roman" w:hAnsi="Times New Roman" w:cs="Times New Roman"/>
          <w:sz w:val="24"/>
          <w:szCs w:val="24"/>
        </w:rPr>
        <w:t>etc</w:t>
      </w:r>
      <w:proofErr w:type="spellEnd"/>
      <w:r w:rsidR="00F73C8B" w:rsidRPr="00BC7E57">
        <w:rPr>
          <w:rFonts w:ascii="Times New Roman" w:hAnsi="Times New Roman" w:cs="Times New Roman"/>
          <w:sz w:val="24"/>
          <w:szCs w:val="24"/>
        </w:rPr>
        <w:t>)</w:t>
      </w:r>
      <w:r w:rsidRPr="00BC7E57">
        <w:rPr>
          <w:rFonts w:ascii="Times New Roman" w:hAnsi="Times New Roman" w:cs="Times New Roman"/>
          <w:sz w:val="24"/>
          <w:szCs w:val="24"/>
        </w:rPr>
        <w:t xml:space="preserve">.  </w:t>
      </w:r>
      <w:r w:rsidR="00F73C8B" w:rsidRPr="00BC7E57">
        <w:rPr>
          <w:rFonts w:ascii="Times New Roman" w:hAnsi="Times New Roman" w:cs="Times New Roman"/>
          <w:sz w:val="24"/>
          <w:szCs w:val="24"/>
        </w:rPr>
        <w:t>A</w:t>
      </w:r>
      <w:r w:rsidRPr="00BC7E57">
        <w:rPr>
          <w:rFonts w:ascii="Times New Roman" w:hAnsi="Times New Roman" w:cs="Times New Roman"/>
          <w:sz w:val="24"/>
          <w:szCs w:val="24"/>
        </w:rPr>
        <w:t xml:space="preserve">ny student from any department can access the counselors.  </w:t>
      </w:r>
      <w:r w:rsidR="00A116C3" w:rsidRPr="00BC7E57">
        <w:rPr>
          <w:rFonts w:ascii="Times New Roman" w:hAnsi="Times New Roman" w:cs="Times New Roman"/>
          <w:sz w:val="24"/>
          <w:szCs w:val="24"/>
        </w:rPr>
        <w:t xml:space="preserve">The counselors are staff of the </w:t>
      </w:r>
      <w:r w:rsidR="00F73C8B" w:rsidRPr="00BC7E57">
        <w:rPr>
          <w:rFonts w:ascii="Times New Roman" w:hAnsi="Times New Roman" w:cs="Times New Roman"/>
          <w:sz w:val="24"/>
          <w:szCs w:val="24"/>
        </w:rPr>
        <w:t>C</w:t>
      </w:r>
      <w:r w:rsidR="00A116C3" w:rsidRPr="00BC7E57">
        <w:rPr>
          <w:rFonts w:ascii="Times New Roman" w:hAnsi="Times New Roman" w:cs="Times New Roman"/>
          <w:sz w:val="24"/>
          <w:szCs w:val="24"/>
        </w:rPr>
        <w:t xml:space="preserve">ounseling </w:t>
      </w:r>
      <w:r w:rsidR="00F73C8B" w:rsidRPr="00BC7E57">
        <w:rPr>
          <w:rFonts w:ascii="Times New Roman" w:hAnsi="Times New Roman" w:cs="Times New Roman"/>
          <w:sz w:val="24"/>
          <w:szCs w:val="24"/>
        </w:rPr>
        <w:t>C</w:t>
      </w:r>
      <w:r w:rsidR="00A116C3" w:rsidRPr="00BC7E57">
        <w:rPr>
          <w:rFonts w:ascii="Times New Roman" w:hAnsi="Times New Roman" w:cs="Times New Roman"/>
          <w:sz w:val="24"/>
          <w:szCs w:val="24"/>
        </w:rPr>
        <w:t>enter and will be assigned to satellite locations on what will likely be a rotating basis of a</w:t>
      </w:r>
      <w:r w:rsidR="00DC75F1">
        <w:rPr>
          <w:rFonts w:ascii="Times New Roman" w:hAnsi="Times New Roman" w:cs="Times New Roman"/>
          <w:sz w:val="24"/>
          <w:szCs w:val="24"/>
        </w:rPr>
        <w:t>t</w:t>
      </w:r>
      <w:r w:rsidR="00A116C3" w:rsidRPr="00BC7E57">
        <w:rPr>
          <w:rFonts w:ascii="Times New Roman" w:hAnsi="Times New Roman" w:cs="Times New Roman"/>
          <w:sz w:val="24"/>
          <w:szCs w:val="24"/>
        </w:rPr>
        <w:t xml:space="preserve"> least one year. </w:t>
      </w:r>
      <w:r w:rsidRPr="00BC7E57">
        <w:rPr>
          <w:rFonts w:ascii="Times New Roman" w:hAnsi="Times New Roman" w:cs="Times New Roman"/>
          <w:sz w:val="24"/>
          <w:szCs w:val="24"/>
        </w:rPr>
        <w:t>The</w:t>
      </w:r>
      <w:r w:rsidR="00F32AEA" w:rsidRPr="00BC7E57">
        <w:rPr>
          <w:rFonts w:ascii="Times New Roman" w:hAnsi="Times New Roman" w:cs="Times New Roman"/>
          <w:sz w:val="24"/>
          <w:szCs w:val="24"/>
        </w:rPr>
        <w:t xml:space="preserve"> </w:t>
      </w:r>
      <w:r w:rsidRPr="00BC7E57">
        <w:rPr>
          <w:rFonts w:ascii="Times New Roman" w:hAnsi="Times New Roman" w:cs="Times New Roman"/>
          <w:sz w:val="24"/>
          <w:szCs w:val="24"/>
        </w:rPr>
        <w:t>College of Engineering and the College of C</w:t>
      </w:r>
      <w:r w:rsidR="00F32AEA" w:rsidRPr="00BC7E57">
        <w:rPr>
          <w:rFonts w:ascii="Times New Roman" w:hAnsi="Times New Roman" w:cs="Times New Roman"/>
          <w:sz w:val="24"/>
          <w:szCs w:val="24"/>
        </w:rPr>
        <w:t xml:space="preserve">omputing </w:t>
      </w:r>
      <w:r w:rsidR="00741E1C">
        <w:rPr>
          <w:rFonts w:ascii="Times New Roman" w:hAnsi="Times New Roman" w:cs="Times New Roman"/>
          <w:sz w:val="24"/>
          <w:szCs w:val="24"/>
        </w:rPr>
        <w:t>were</w:t>
      </w:r>
      <w:r w:rsidRPr="00BC7E57">
        <w:rPr>
          <w:rFonts w:ascii="Times New Roman" w:hAnsi="Times New Roman" w:cs="Times New Roman"/>
          <w:sz w:val="24"/>
          <w:szCs w:val="24"/>
        </w:rPr>
        <w:t xml:space="preserve"> chosen as </w:t>
      </w:r>
      <w:r w:rsidR="00F32AEA" w:rsidRPr="00BC7E57">
        <w:rPr>
          <w:rFonts w:ascii="Times New Roman" w:hAnsi="Times New Roman" w:cs="Times New Roman"/>
          <w:sz w:val="24"/>
          <w:szCs w:val="24"/>
        </w:rPr>
        <w:t xml:space="preserve">our pilot locations since the utilization rate of the </w:t>
      </w:r>
      <w:r w:rsidR="00BA5548" w:rsidRPr="00BC7E57">
        <w:rPr>
          <w:rFonts w:ascii="Times New Roman" w:hAnsi="Times New Roman" w:cs="Times New Roman"/>
          <w:sz w:val="24"/>
          <w:szCs w:val="24"/>
        </w:rPr>
        <w:t>C</w:t>
      </w:r>
      <w:r w:rsidR="00F32AEA" w:rsidRPr="00BC7E57">
        <w:rPr>
          <w:rFonts w:ascii="Times New Roman" w:hAnsi="Times New Roman" w:cs="Times New Roman"/>
          <w:sz w:val="24"/>
          <w:szCs w:val="24"/>
        </w:rPr>
        <w:t xml:space="preserve">ounseling </w:t>
      </w:r>
      <w:r w:rsidR="00BA5548" w:rsidRPr="00BC7E57">
        <w:rPr>
          <w:rFonts w:ascii="Times New Roman" w:hAnsi="Times New Roman" w:cs="Times New Roman"/>
          <w:sz w:val="24"/>
          <w:szCs w:val="24"/>
        </w:rPr>
        <w:t>C</w:t>
      </w:r>
      <w:r w:rsidR="00F32AEA" w:rsidRPr="00BC7E57">
        <w:rPr>
          <w:rFonts w:ascii="Times New Roman" w:hAnsi="Times New Roman" w:cs="Times New Roman"/>
          <w:sz w:val="24"/>
          <w:szCs w:val="24"/>
        </w:rPr>
        <w:t>enter is higher in these schools.</w:t>
      </w:r>
      <w:r w:rsidR="003C000F" w:rsidRPr="00BC7E57">
        <w:rPr>
          <w:rFonts w:ascii="Times New Roman" w:hAnsi="Times New Roman" w:cs="Times New Roman"/>
          <w:sz w:val="24"/>
          <w:szCs w:val="24"/>
        </w:rPr>
        <w:t xml:space="preserve"> </w:t>
      </w:r>
      <w:r w:rsidR="00A116C3" w:rsidRPr="00BC7E57">
        <w:rPr>
          <w:rFonts w:ascii="Times New Roman" w:hAnsi="Times New Roman" w:cs="Times New Roman"/>
          <w:sz w:val="24"/>
          <w:szCs w:val="24"/>
        </w:rPr>
        <w:t xml:space="preserve">The counselors </w:t>
      </w:r>
      <w:r w:rsidR="009E76C7" w:rsidRPr="00BC7E57">
        <w:rPr>
          <w:rFonts w:ascii="Times New Roman" w:hAnsi="Times New Roman" w:cs="Times New Roman"/>
          <w:sz w:val="24"/>
          <w:szCs w:val="24"/>
        </w:rPr>
        <w:t>are housed in accessible locations that also allow for privacy</w:t>
      </w:r>
      <w:r w:rsidR="00A116C3" w:rsidRPr="00BC7E57">
        <w:rPr>
          <w:rFonts w:ascii="Times New Roman" w:hAnsi="Times New Roman" w:cs="Times New Roman"/>
          <w:sz w:val="24"/>
          <w:szCs w:val="24"/>
        </w:rPr>
        <w:t>.  Currently,</w:t>
      </w:r>
      <w:r w:rsidR="003C000F" w:rsidRPr="00BC7E57">
        <w:rPr>
          <w:rFonts w:ascii="Times New Roman" w:hAnsi="Times New Roman" w:cs="Times New Roman"/>
          <w:sz w:val="24"/>
          <w:szCs w:val="24"/>
        </w:rPr>
        <w:t xml:space="preserve"> </w:t>
      </w:r>
      <w:r w:rsidR="00A116C3" w:rsidRPr="00BC7E57">
        <w:rPr>
          <w:rFonts w:ascii="Times New Roman" w:hAnsi="Times New Roman" w:cs="Times New Roman"/>
          <w:sz w:val="24"/>
          <w:szCs w:val="24"/>
        </w:rPr>
        <w:t>t</w:t>
      </w:r>
      <w:r w:rsidR="003F5A72" w:rsidRPr="00BC7E57">
        <w:rPr>
          <w:rFonts w:ascii="Times New Roman" w:hAnsi="Times New Roman" w:cs="Times New Roman"/>
          <w:sz w:val="24"/>
          <w:szCs w:val="24"/>
        </w:rPr>
        <w:t xml:space="preserve">he offices </w:t>
      </w:r>
      <w:proofErr w:type="gramStart"/>
      <w:r w:rsidR="003F5A72" w:rsidRPr="00BC7E57">
        <w:rPr>
          <w:rFonts w:ascii="Times New Roman" w:hAnsi="Times New Roman" w:cs="Times New Roman"/>
          <w:sz w:val="24"/>
          <w:szCs w:val="24"/>
        </w:rPr>
        <w:t>are located in</w:t>
      </w:r>
      <w:proofErr w:type="gramEnd"/>
      <w:r w:rsidR="007E1ACB" w:rsidRPr="00BC7E57">
        <w:rPr>
          <w:rFonts w:ascii="Times New Roman" w:hAnsi="Times New Roman" w:cs="Times New Roman"/>
          <w:sz w:val="24"/>
          <w:szCs w:val="24"/>
        </w:rPr>
        <w:t xml:space="preserve"> </w:t>
      </w:r>
      <w:r w:rsidR="003F5A72" w:rsidRPr="00BC7E57">
        <w:rPr>
          <w:rFonts w:ascii="Times New Roman" w:hAnsi="Times New Roman" w:cs="Times New Roman"/>
          <w:sz w:val="24"/>
          <w:szCs w:val="24"/>
        </w:rPr>
        <w:t>MRDC 311</w:t>
      </w:r>
      <w:r w:rsidR="000B0D9B" w:rsidRPr="00BC7E57">
        <w:rPr>
          <w:rFonts w:ascii="Times New Roman" w:hAnsi="Times New Roman" w:cs="Times New Roman"/>
          <w:sz w:val="24"/>
          <w:szCs w:val="24"/>
        </w:rPr>
        <w:t>1</w:t>
      </w:r>
      <w:r w:rsidR="003F5A72" w:rsidRPr="00BC7E57">
        <w:rPr>
          <w:rFonts w:ascii="Times New Roman" w:hAnsi="Times New Roman" w:cs="Times New Roman"/>
          <w:sz w:val="24"/>
          <w:szCs w:val="24"/>
        </w:rPr>
        <w:t>, Whitaker 1236, and 149C in the College of Computing.</w:t>
      </w:r>
      <w:r w:rsidR="007E1ACB" w:rsidRPr="00BC7E57">
        <w:rPr>
          <w:rFonts w:ascii="Times New Roman" w:hAnsi="Times New Roman" w:cs="Times New Roman"/>
          <w:sz w:val="24"/>
          <w:szCs w:val="24"/>
        </w:rPr>
        <w:t xml:space="preserve">  We have hired </w:t>
      </w:r>
      <w:r w:rsidR="00741E1C">
        <w:rPr>
          <w:rFonts w:ascii="Times New Roman" w:hAnsi="Times New Roman" w:cs="Times New Roman"/>
          <w:sz w:val="24"/>
          <w:szCs w:val="24"/>
        </w:rPr>
        <w:t>three</w:t>
      </w:r>
      <w:r w:rsidR="007E1ACB" w:rsidRPr="00BC7E57">
        <w:rPr>
          <w:rFonts w:ascii="Times New Roman" w:hAnsi="Times New Roman" w:cs="Times New Roman"/>
          <w:sz w:val="24"/>
          <w:szCs w:val="24"/>
        </w:rPr>
        <w:t xml:space="preserve"> licensed </w:t>
      </w:r>
      <w:r w:rsidR="00741E1C">
        <w:rPr>
          <w:rFonts w:ascii="Times New Roman" w:hAnsi="Times New Roman" w:cs="Times New Roman"/>
          <w:sz w:val="24"/>
          <w:szCs w:val="24"/>
        </w:rPr>
        <w:t>mental health clinicians</w:t>
      </w:r>
      <w:r w:rsidR="007E1ACB" w:rsidRPr="00BC7E57">
        <w:rPr>
          <w:rFonts w:ascii="Times New Roman" w:hAnsi="Times New Roman" w:cs="Times New Roman"/>
          <w:sz w:val="24"/>
          <w:szCs w:val="24"/>
        </w:rPr>
        <w:t>, Shiraz Karaa, LPC (MRDC) Melissa Massey, LPC (</w:t>
      </w:r>
      <w:proofErr w:type="gramStart"/>
      <w:r w:rsidR="000B0D9B" w:rsidRPr="00BC7E57">
        <w:rPr>
          <w:rFonts w:ascii="Times New Roman" w:hAnsi="Times New Roman" w:cs="Times New Roman"/>
          <w:sz w:val="24"/>
          <w:szCs w:val="24"/>
        </w:rPr>
        <w:t>Whitaker</w:t>
      </w:r>
      <w:r w:rsidR="007E1ACB" w:rsidRPr="00BC7E57">
        <w:rPr>
          <w:rFonts w:ascii="Times New Roman" w:hAnsi="Times New Roman" w:cs="Times New Roman"/>
          <w:sz w:val="24"/>
          <w:szCs w:val="24"/>
        </w:rPr>
        <w:t>)</w:t>
      </w:r>
      <w:r w:rsidR="00741E1C">
        <w:rPr>
          <w:rFonts w:ascii="Times New Roman" w:hAnsi="Times New Roman" w:cs="Times New Roman"/>
          <w:sz w:val="24"/>
          <w:szCs w:val="24"/>
        </w:rPr>
        <w:t xml:space="preserve"> </w:t>
      </w:r>
      <w:r w:rsidR="007E1ACB" w:rsidRPr="00BC7E57">
        <w:rPr>
          <w:rFonts w:ascii="Times New Roman" w:hAnsi="Times New Roman" w:cs="Times New Roman"/>
          <w:sz w:val="24"/>
          <w:szCs w:val="24"/>
        </w:rPr>
        <w:t xml:space="preserve"> </w:t>
      </w:r>
      <w:r w:rsidR="00741E1C">
        <w:rPr>
          <w:rFonts w:ascii="Times New Roman" w:hAnsi="Times New Roman" w:cs="Times New Roman"/>
          <w:sz w:val="24"/>
          <w:szCs w:val="24"/>
        </w:rPr>
        <w:t>and</w:t>
      </w:r>
      <w:proofErr w:type="gramEnd"/>
      <w:r w:rsidR="00741E1C">
        <w:rPr>
          <w:rFonts w:ascii="Times New Roman" w:hAnsi="Times New Roman" w:cs="Times New Roman"/>
          <w:sz w:val="24"/>
          <w:szCs w:val="24"/>
        </w:rPr>
        <w:t xml:space="preserve"> Scott LaSalle, LCSW</w:t>
      </w:r>
      <w:r w:rsidR="009E76C7" w:rsidRPr="00BC7E57">
        <w:rPr>
          <w:rFonts w:ascii="Times New Roman" w:hAnsi="Times New Roman" w:cs="Times New Roman"/>
          <w:sz w:val="24"/>
          <w:szCs w:val="24"/>
        </w:rPr>
        <w:t xml:space="preserve"> (CoC)</w:t>
      </w:r>
      <w:r w:rsidR="00741E1C">
        <w:rPr>
          <w:rFonts w:ascii="Times New Roman" w:hAnsi="Times New Roman" w:cs="Times New Roman"/>
          <w:sz w:val="24"/>
          <w:szCs w:val="24"/>
        </w:rPr>
        <w:t>.</w:t>
      </w:r>
    </w:p>
    <w:p w14:paraId="2EB44994" w14:textId="2F079FAC" w:rsidR="00741E1C" w:rsidRPr="00741E1C" w:rsidRDefault="00741E1C">
      <w:pPr>
        <w:rPr>
          <w:rFonts w:ascii="Times New Roman" w:hAnsi="Times New Roman" w:cs="Times New Roman"/>
          <w:sz w:val="24"/>
          <w:szCs w:val="24"/>
        </w:rPr>
      </w:pPr>
      <w:r>
        <w:rPr>
          <w:rFonts w:ascii="Times New Roman" w:hAnsi="Times New Roman" w:cs="Times New Roman"/>
          <w:sz w:val="24"/>
          <w:szCs w:val="24"/>
        </w:rPr>
        <w:t xml:space="preserve">We have been approved for funding through </w:t>
      </w:r>
      <w:r w:rsidRPr="00741E1C">
        <w:rPr>
          <w:rFonts w:ascii="Times New Roman" w:hAnsi="Times New Roman" w:cs="Times New Roman"/>
          <w:color w:val="201F1E"/>
          <w:sz w:val="24"/>
          <w:szCs w:val="24"/>
          <w:shd w:val="clear" w:color="auto" w:fill="FFFFFF"/>
        </w:rPr>
        <w:t>the Comprehensive Administrative Review (CAR)</w:t>
      </w:r>
      <w:r>
        <w:rPr>
          <w:rFonts w:ascii="Times New Roman" w:hAnsi="Times New Roman" w:cs="Times New Roman"/>
          <w:color w:val="201F1E"/>
          <w:sz w:val="24"/>
          <w:szCs w:val="24"/>
          <w:shd w:val="clear" w:color="auto" w:fill="FFFFFF"/>
        </w:rPr>
        <w:t xml:space="preserve"> for four additional Satellite positions, beginning July 1, 2021.  Our hope is to place one counselor in each of the four remaining Colleges that are not currently hosting a counselor.  This includes </w:t>
      </w:r>
      <w:proofErr w:type="spellStart"/>
      <w:r>
        <w:rPr>
          <w:rFonts w:ascii="Times New Roman" w:hAnsi="Times New Roman" w:cs="Times New Roman"/>
          <w:color w:val="201F1E"/>
          <w:sz w:val="24"/>
          <w:szCs w:val="24"/>
          <w:shd w:val="clear" w:color="auto" w:fill="FFFFFF"/>
        </w:rPr>
        <w:t>S</w:t>
      </w:r>
      <w:r w:rsidR="003E3ABE">
        <w:rPr>
          <w:rFonts w:ascii="Times New Roman" w:hAnsi="Times New Roman" w:cs="Times New Roman"/>
          <w:color w:val="201F1E"/>
          <w:sz w:val="24"/>
          <w:szCs w:val="24"/>
          <w:shd w:val="clear" w:color="auto" w:fill="FFFFFF"/>
        </w:rPr>
        <w:t>c</w:t>
      </w:r>
      <w:r>
        <w:rPr>
          <w:rFonts w:ascii="Times New Roman" w:hAnsi="Times New Roman" w:cs="Times New Roman"/>
          <w:color w:val="201F1E"/>
          <w:sz w:val="24"/>
          <w:szCs w:val="24"/>
          <w:shd w:val="clear" w:color="auto" w:fill="FFFFFF"/>
        </w:rPr>
        <w:t>heller</w:t>
      </w:r>
      <w:proofErr w:type="spellEnd"/>
      <w:r>
        <w:rPr>
          <w:rFonts w:ascii="Times New Roman" w:hAnsi="Times New Roman" w:cs="Times New Roman"/>
          <w:color w:val="201F1E"/>
          <w:sz w:val="24"/>
          <w:szCs w:val="24"/>
          <w:shd w:val="clear" w:color="auto" w:fill="FFFFFF"/>
        </w:rPr>
        <w:t xml:space="preserve"> </w:t>
      </w:r>
      <w:r w:rsidR="003E3ABE">
        <w:rPr>
          <w:rFonts w:ascii="Times New Roman" w:hAnsi="Times New Roman" w:cs="Times New Roman"/>
          <w:color w:val="201F1E"/>
          <w:sz w:val="24"/>
          <w:szCs w:val="24"/>
          <w:shd w:val="clear" w:color="auto" w:fill="FFFFFF"/>
        </w:rPr>
        <w:t>College</w:t>
      </w:r>
      <w:r>
        <w:rPr>
          <w:rFonts w:ascii="Times New Roman" w:hAnsi="Times New Roman" w:cs="Times New Roman"/>
          <w:color w:val="201F1E"/>
          <w:sz w:val="24"/>
          <w:szCs w:val="24"/>
          <w:shd w:val="clear" w:color="auto" w:fill="FFFFFF"/>
        </w:rPr>
        <w:t xml:space="preserve"> of Business, Ivan Allen College, College of Sciences, and College of Design.</w:t>
      </w:r>
    </w:p>
    <w:p w14:paraId="68B05AE4" w14:textId="77777777" w:rsidR="00D348B8" w:rsidRDefault="00D348B8" w:rsidP="003F5A72">
      <w:pPr>
        <w:rPr>
          <w:rFonts w:ascii="Times New Roman" w:hAnsi="Times New Roman" w:cs="Times New Roman"/>
          <w:b/>
          <w:sz w:val="24"/>
          <w:szCs w:val="24"/>
        </w:rPr>
      </w:pPr>
    </w:p>
    <w:p w14:paraId="739B7BAB" w14:textId="7AA6B666" w:rsidR="003338D3" w:rsidRPr="00BC7E57" w:rsidRDefault="003338D3" w:rsidP="003F5A72">
      <w:pPr>
        <w:rPr>
          <w:rFonts w:ascii="Times New Roman" w:hAnsi="Times New Roman" w:cs="Times New Roman"/>
          <w:b/>
          <w:sz w:val="24"/>
          <w:szCs w:val="24"/>
        </w:rPr>
      </w:pPr>
      <w:r w:rsidRPr="00BC7E57">
        <w:rPr>
          <w:rFonts w:ascii="Times New Roman" w:hAnsi="Times New Roman" w:cs="Times New Roman"/>
          <w:b/>
          <w:sz w:val="24"/>
          <w:szCs w:val="24"/>
        </w:rPr>
        <w:lastRenderedPageBreak/>
        <w:t>Benefits:</w:t>
      </w:r>
    </w:p>
    <w:p w14:paraId="2EE453D2" w14:textId="77777777" w:rsidR="003F5A72" w:rsidRPr="00BC7E57" w:rsidRDefault="000B0D9B" w:rsidP="003F5A72">
      <w:pPr>
        <w:rPr>
          <w:rFonts w:ascii="Times New Roman" w:hAnsi="Times New Roman" w:cs="Times New Roman"/>
          <w:sz w:val="24"/>
          <w:szCs w:val="24"/>
        </w:rPr>
      </w:pPr>
      <w:r w:rsidRPr="00BC7E57">
        <w:rPr>
          <w:rFonts w:ascii="Times New Roman" w:hAnsi="Times New Roman" w:cs="Times New Roman"/>
          <w:sz w:val="24"/>
          <w:szCs w:val="24"/>
        </w:rPr>
        <w:t>This program has many benefits for</w:t>
      </w:r>
      <w:r w:rsidR="003F5A72" w:rsidRPr="00BC7E57">
        <w:rPr>
          <w:rFonts w:ascii="Times New Roman" w:hAnsi="Times New Roman" w:cs="Times New Roman"/>
          <w:sz w:val="24"/>
          <w:szCs w:val="24"/>
        </w:rPr>
        <w:t xml:space="preserve"> students.  For example, satellite locations improve</w:t>
      </w:r>
      <w:r w:rsidR="00F32AEA" w:rsidRPr="00BC7E57">
        <w:rPr>
          <w:rFonts w:ascii="Times New Roman" w:hAnsi="Times New Roman" w:cs="Times New Roman"/>
          <w:sz w:val="24"/>
          <w:szCs w:val="24"/>
        </w:rPr>
        <w:t xml:space="preserve"> accessibility by providing counseling in places where students spend most </w:t>
      </w:r>
      <w:r w:rsidR="00FD4E4F" w:rsidRPr="00BC7E57">
        <w:rPr>
          <w:rFonts w:ascii="Times New Roman" w:hAnsi="Times New Roman" w:cs="Times New Roman"/>
          <w:sz w:val="24"/>
          <w:szCs w:val="24"/>
        </w:rPr>
        <w:t xml:space="preserve">of </w:t>
      </w:r>
      <w:r w:rsidR="00F32AEA" w:rsidRPr="00BC7E57">
        <w:rPr>
          <w:rFonts w:ascii="Times New Roman" w:hAnsi="Times New Roman" w:cs="Times New Roman"/>
          <w:sz w:val="24"/>
          <w:szCs w:val="24"/>
        </w:rPr>
        <w:t xml:space="preserve">their time.  </w:t>
      </w:r>
      <w:r w:rsidR="003F5A72" w:rsidRPr="00BC7E57">
        <w:rPr>
          <w:rFonts w:ascii="Times New Roman" w:hAnsi="Times New Roman" w:cs="Times New Roman"/>
          <w:sz w:val="24"/>
          <w:szCs w:val="24"/>
        </w:rPr>
        <w:t>Placing a counselor in an academic department h</w:t>
      </w:r>
      <w:r w:rsidR="00F32AEA" w:rsidRPr="00BC7E57">
        <w:rPr>
          <w:rFonts w:ascii="Times New Roman" w:hAnsi="Times New Roman" w:cs="Times New Roman"/>
          <w:sz w:val="24"/>
          <w:szCs w:val="24"/>
        </w:rPr>
        <w:t>elp</w:t>
      </w:r>
      <w:r w:rsidR="003F5A72" w:rsidRPr="00BC7E57">
        <w:rPr>
          <w:rFonts w:ascii="Times New Roman" w:hAnsi="Times New Roman" w:cs="Times New Roman"/>
          <w:sz w:val="24"/>
          <w:szCs w:val="24"/>
        </w:rPr>
        <w:t xml:space="preserve">s to destigmatize mental health and may serve those who might hesitate to go to our central location for counseling.  We hope to reach students who </w:t>
      </w:r>
      <w:r w:rsidR="00FD4E4F" w:rsidRPr="00BC7E57">
        <w:rPr>
          <w:rFonts w:ascii="Times New Roman" w:hAnsi="Times New Roman" w:cs="Times New Roman"/>
          <w:sz w:val="24"/>
          <w:szCs w:val="24"/>
        </w:rPr>
        <w:t>might</w:t>
      </w:r>
      <w:r w:rsidR="003F5A72" w:rsidRPr="00BC7E57">
        <w:rPr>
          <w:rFonts w:ascii="Times New Roman" w:hAnsi="Times New Roman" w:cs="Times New Roman"/>
          <w:sz w:val="24"/>
          <w:szCs w:val="24"/>
        </w:rPr>
        <w:t xml:space="preserve"> not have </w:t>
      </w:r>
      <w:r w:rsidR="00FD4E4F" w:rsidRPr="00BC7E57">
        <w:rPr>
          <w:rFonts w:ascii="Times New Roman" w:hAnsi="Times New Roman" w:cs="Times New Roman"/>
          <w:sz w:val="24"/>
          <w:szCs w:val="24"/>
        </w:rPr>
        <w:t xml:space="preserve">otherwise </w:t>
      </w:r>
      <w:r w:rsidR="003F5A72" w:rsidRPr="00BC7E57">
        <w:rPr>
          <w:rFonts w:ascii="Times New Roman" w:hAnsi="Times New Roman" w:cs="Times New Roman"/>
          <w:sz w:val="24"/>
          <w:szCs w:val="24"/>
        </w:rPr>
        <w:t>soug</w:t>
      </w:r>
      <w:r w:rsidRPr="00BC7E57">
        <w:rPr>
          <w:rFonts w:ascii="Times New Roman" w:hAnsi="Times New Roman" w:cs="Times New Roman"/>
          <w:sz w:val="24"/>
          <w:szCs w:val="24"/>
        </w:rPr>
        <w:t>h</w:t>
      </w:r>
      <w:r w:rsidR="003F5A72" w:rsidRPr="00BC7E57">
        <w:rPr>
          <w:rFonts w:ascii="Times New Roman" w:hAnsi="Times New Roman" w:cs="Times New Roman"/>
          <w:sz w:val="24"/>
          <w:szCs w:val="24"/>
        </w:rPr>
        <w:t xml:space="preserve">t out services.  Additionally, faculty and staff will have </w:t>
      </w:r>
      <w:r w:rsidR="009E76C7" w:rsidRPr="00BC7E57">
        <w:rPr>
          <w:rFonts w:ascii="Times New Roman" w:hAnsi="Times New Roman" w:cs="Times New Roman"/>
          <w:sz w:val="24"/>
          <w:szCs w:val="24"/>
        </w:rPr>
        <w:t xml:space="preserve">convenient </w:t>
      </w:r>
      <w:r w:rsidR="003F5A72" w:rsidRPr="00BC7E57">
        <w:rPr>
          <w:rFonts w:ascii="Times New Roman" w:hAnsi="Times New Roman" w:cs="Times New Roman"/>
          <w:sz w:val="24"/>
          <w:szCs w:val="24"/>
        </w:rPr>
        <w:t>access to counselors for consultation about a student of concern.</w:t>
      </w:r>
    </w:p>
    <w:p w14:paraId="08706D25" w14:textId="77777777" w:rsidR="003338D3" w:rsidRPr="00BC7E57" w:rsidRDefault="003338D3" w:rsidP="003F5A72">
      <w:pPr>
        <w:rPr>
          <w:rFonts w:ascii="Times New Roman" w:hAnsi="Times New Roman" w:cs="Times New Roman"/>
          <w:b/>
          <w:sz w:val="24"/>
          <w:szCs w:val="24"/>
        </w:rPr>
      </w:pPr>
      <w:r w:rsidRPr="00BC7E57">
        <w:rPr>
          <w:rFonts w:ascii="Times New Roman" w:hAnsi="Times New Roman" w:cs="Times New Roman"/>
          <w:b/>
          <w:sz w:val="24"/>
          <w:szCs w:val="24"/>
        </w:rPr>
        <w:t>Function of the counselor:</w:t>
      </w:r>
    </w:p>
    <w:p w14:paraId="5C17CD5A" w14:textId="509BD623" w:rsidR="00D731EF" w:rsidRPr="00BC7E57" w:rsidRDefault="00A116C3" w:rsidP="003F5A72">
      <w:pPr>
        <w:rPr>
          <w:rFonts w:ascii="Times New Roman" w:hAnsi="Times New Roman" w:cs="Times New Roman"/>
          <w:sz w:val="24"/>
          <w:szCs w:val="24"/>
        </w:rPr>
      </w:pPr>
      <w:r w:rsidRPr="00BC7E57">
        <w:rPr>
          <w:rFonts w:ascii="Times New Roman" w:hAnsi="Times New Roman" w:cs="Times New Roman"/>
          <w:sz w:val="24"/>
          <w:szCs w:val="24"/>
        </w:rPr>
        <w:t xml:space="preserve">Counselors’ schedules include a variety of functions such as brief </w:t>
      </w:r>
      <w:r w:rsidR="003338D3" w:rsidRPr="00BC7E57">
        <w:rPr>
          <w:rFonts w:ascii="Times New Roman" w:hAnsi="Times New Roman" w:cs="Times New Roman"/>
          <w:sz w:val="24"/>
          <w:szCs w:val="24"/>
        </w:rPr>
        <w:t xml:space="preserve">walk-in </w:t>
      </w:r>
      <w:r w:rsidRPr="00BC7E57">
        <w:rPr>
          <w:rFonts w:ascii="Times New Roman" w:hAnsi="Times New Roman" w:cs="Times New Roman"/>
          <w:sz w:val="24"/>
          <w:szCs w:val="24"/>
        </w:rPr>
        <w:t xml:space="preserve">consultations to students, </w:t>
      </w:r>
      <w:r w:rsidR="003338D3" w:rsidRPr="00BC7E57">
        <w:rPr>
          <w:rFonts w:ascii="Times New Roman" w:hAnsi="Times New Roman" w:cs="Times New Roman"/>
          <w:sz w:val="24"/>
          <w:szCs w:val="24"/>
        </w:rPr>
        <w:t xml:space="preserve">walk-in consultations </w:t>
      </w:r>
      <w:r w:rsidR="009E76C7" w:rsidRPr="00BC7E57">
        <w:rPr>
          <w:rFonts w:ascii="Times New Roman" w:hAnsi="Times New Roman" w:cs="Times New Roman"/>
          <w:sz w:val="24"/>
          <w:szCs w:val="24"/>
        </w:rPr>
        <w:t>for</w:t>
      </w:r>
      <w:r w:rsidR="003338D3" w:rsidRPr="00BC7E57">
        <w:rPr>
          <w:rFonts w:ascii="Times New Roman" w:hAnsi="Times New Roman" w:cs="Times New Roman"/>
          <w:sz w:val="24"/>
          <w:szCs w:val="24"/>
        </w:rPr>
        <w:t xml:space="preserve"> faculty and staff regarding a student, </w:t>
      </w:r>
      <w:r w:rsidRPr="00BC7E57">
        <w:rPr>
          <w:rFonts w:ascii="Times New Roman" w:hAnsi="Times New Roman" w:cs="Times New Roman"/>
          <w:sz w:val="24"/>
          <w:szCs w:val="24"/>
        </w:rPr>
        <w:t>psychoeducational workshops and outreach, individual</w:t>
      </w:r>
      <w:r w:rsidR="00D731EF" w:rsidRPr="00BC7E57">
        <w:rPr>
          <w:rFonts w:ascii="Times New Roman" w:hAnsi="Times New Roman" w:cs="Times New Roman"/>
          <w:sz w:val="24"/>
          <w:szCs w:val="24"/>
        </w:rPr>
        <w:t xml:space="preserve"> counseling,</w:t>
      </w:r>
      <w:r w:rsidRPr="00BC7E57">
        <w:rPr>
          <w:rFonts w:ascii="Times New Roman" w:hAnsi="Times New Roman" w:cs="Times New Roman"/>
          <w:sz w:val="24"/>
          <w:szCs w:val="24"/>
        </w:rPr>
        <w:t xml:space="preserve"> and group counseling.  Students who are wishing to </w:t>
      </w:r>
      <w:r w:rsidR="009E76C7" w:rsidRPr="00BC7E57">
        <w:rPr>
          <w:rFonts w:ascii="Times New Roman" w:hAnsi="Times New Roman" w:cs="Times New Roman"/>
          <w:sz w:val="24"/>
          <w:szCs w:val="24"/>
        </w:rPr>
        <w:t xml:space="preserve">formally </w:t>
      </w:r>
      <w:r w:rsidRPr="00BC7E57">
        <w:rPr>
          <w:rFonts w:ascii="Times New Roman" w:hAnsi="Times New Roman" w:cs="Times New Roman"/>
          <w:sz w:val="24"/>
          <w:szCs w:val="24"/>
        </w:rPr>
        <w:t xml:space="preserve">access </w:t>
      </w:r>
      <w:r w:rsidR="009E76C7" w:rsidRPr="00BC7E57">
        <w:rPr>
          <w:rFonts w:ascii="Times New Roman" w:hAnsi="Times New Roman" w:cs="Times New Roman"/>
          <w:sz w:val="24"/>
          <w:szCs w:val="24"/>
        </w:rPr>
        <w:t xml:space="preserve">mental health </w:t>
      </w:r>
      <w:r w:rsidRPr="00BC7E57">
        <w:rPr>
          <w:rFonts w:ascii="Times New Roman" w:hAnsi="Times New Roman" w:cs="Times New Roman"/>
          <w:sz w:val="24"/>
          <w:szCs w:val="24"/>
        </w:rPr>
        <w:t xml:space="preserve">services as clients will </w:t>
      </w:r>
      <w:r w:rsidR="009E76C7" w:rsidRPr="00BC7E57">
        <w:rPr>
          <w:rFonts w:ascii="Times New Roman" w:hAnsi="Times New Roman" w:cs="Times New Roman"/>
          <w:sz w:val="24"/>
          <w:szCs w:val="24"/>
        </w:rPr>
        <w:t>need to go through</w:t>
      </w:r>
      <w:r w:rsidRPr="00BC7E57">
        <w:rPr>
          <w:rFonts w:ascii="Times New Roman" w:hAnsi="Times New Roman" w:cs="Times New Roman"/>
          <w:sz w:val="24"/>
          <w:szCs w:val="24"/>
        </w:rPr>
        <w:t xml:space="preserve"> CARE</w:t>
      </w:r>
      <w:r w:rsidR="00BC7E57" w:rsidRPr="00BC7E57">
        <w:rPr>
          <w:rFonts w:ascii="Times New Roman" w:hAnsi="Times New Roman" w:cs="Times New Roman"/>
          <w:sz w:val="24"/>
          <w:szCs w:val="24"/>
        </w:rPr>
        <w:t xml:space="preserve"> (Center for Assessment, Referral and </w:t>
      </w:r>
      <w:proofErr w:type="gramStart"/>
      <w:r w:rsidR="00BC7E57" w:rsidRPr="00BC7E57">
        <w:rPr>
          <w:rFonts w:ascii="Times New Roman" w:hAnsi="Times New Roman" w:cs="Times New Roman"/>
          <w:sz w:val="24"/>
          <w:szCs w:val="24"/>
        </w:rPr>
        <w:t>Education)</w:t>
      </w:r>
      <w:r w:rsidR="009E76C7" w:rsidRPr="00BC7E57">
        <w:rPr>
          <w:rFonts w:ascii="Times New Roman" w:hAnsi="Times New Roman" w:cs="Times New Roman"/>
          <w:sz w:val="24"/>
          <w:szCs w:val="24"/>
        </w:rPr>
        <w:t>*</w:t>
      </w:r>
      <w:proofErr w:type="gramEnd"/>
      <w:r w:rsidR="009E76C7" w:rsidRPr="00BC7E57">
        <w:rPr>
          <w:rFonts w:ascii="Times New Roman" w:hAnsi="Times New Roman" w:cs="Times New Roman"/>
          <w:sz w:val="24"/>
          <w:szCs w:val="24"/>
        </w:rPr>
        <w:t>*</w:t>
      </w:r>
      <w:r w:rsidRPr="00BC7E57">
        <w:rPr>
          <w:rFonts w:ascii="Times New Roman" w:hAnsi="Times New Roman" w:cs="Times New Roman"/>
          <w:sz w:val="24"/>
          <w:szCs w:val="24"/>
        </w:rPr>
        <w:t>.</w:t>
      </w:r>
      <w:r w:rsidR="003338D3" w:rsidRPr="00BC7E57">
        <w:rPr>
          <w:rFonts w:ascii="Times New Roman" w:hAnsi="Times New Roman" w:cs="Times New Roman"/>
          <w:sz w:val="24"/>
          <w:szCs w:val="24"/>
        </w:rPr>
        <w:t xml:space="preserve">  </w:t>
      </w:r>
    </w:p>
    <w:p w14:paraId="182DD648" w14:textId="77777777" w:rsidR="00D731EF" w:rsidRPr="00BC7E57" w:rsidRDefault="00D731EF" w:rsidP="002D7820">
      <w:pPr>
        <w:pStyle w:val="NormalWeb"/>
        <w:spacing w:before="0" w:beforeAutospacing="0" w:after="0" w:afterAutospacing="0"/>
      </w:pPr>
    </w:p>
    <w:p w14:paraId="318240CE" w14:textId="77777777" w:rsidR="001C5BE7" w:rsidRPr="00BC7E57" w:rsidRDefault="001C5BE7" w:rsidP="002D7820">
      <w:pPr>
        <w:pStyle w:val="NormalWeb"/>
        <w:spacing w:before="0" w:beforeAutospacing="0" w:after="0" w:afterAutospacing="0"/>
        <w:rPr>
          <w:b/>
        </w:rPr>
      </w:pPr>
      <w:r w:rsidRPr="00BC7E57">
        <w:rPr>
          <w:b/>
        </w:rPr>
        <w:t xml:space="preserve">Students wishing to access the </w:t>
      </w:r>
      <w:r w:rsidR="00D731EF" w:rsidRPr="00BC7E57">
        <w:rPr>
          <w:b/>
        </w:rPr>
        <w:t>S</w:t>
      </w:r>
      <w:r w:rsidR="009E76C7" w:rsidRPr="00BC7E57">
        <w:rPr>
          <w:b/>
        </w:rPr>
        <w:t xml:space="preserve">atellite </w:t>
      </w:r>
      <w:r w:rsidRPr="00BC7E57">
        <w:rPr>
          <w:b/>
        </w:rPr>
        <w:t>counselor</w:t>
      </w:r>
      <w:r w:rsidR="00D731EF" w:rsidRPr="00BC7E57">
        <w:rPr>
          <w:b/>
        </w:rPr>
        <w:t xml:space="preserve"> and Mental Health Services</w:t>
      </w:r>
      <w:r w:rsidRPr="00BC7E57">
        <w:rPr>
          <w:b/>
        </w:rPr>
        <w:t>:</w:t>
      </w:r>
    </w:p>
    <w:p w14:paraId="6CFCDE99" w14:textId="77777777" w:rsidR="00D731EF" w:rsidRPr="00BC7E57" w:rsidRDefault="00D731EF" w:rsidP="002D7820">
      <w:pPr>
        <w:pStyle w:val="NormalWeb"/>
        <w:spacing w:before="0" w:beforeAutospacing="0" w:after="0" w:afterAutospacing="0"/>
      </w:pPr>
    </w:p>
    <w:p w14:paraId="3BF48387" w14:textId="0572D97B" w:rsidR="002D7820" w:rsidRDefault="00D731EF" w:rsidP="002D7820">
      <w:pPr>
        <w:pStyle w:val="NormalWeb"/>
        <w:spacing w:before="0" w:beforeAutospacing="0" w:after="0" w:afterAutospacing="0"/>
        <w:rPr>
          <w:color w:val="000000"/>
        </w:rPr>
      </w:pPr>
      <w:r w:rsidRPr="00BC7E57">
        <w:t>Walk-</w:t>
      </w:r>
      <w:r w:rsidR="003338D3" w:rsidRPr="00BC7E57">
        <w:t xml:space="preserve">in consultation hours </w:t>
      </w:r>
      <w:r w:rsidRPr="00BC7E57">
        <w:t xml:space="preserve">for students </w:t>
      </w:r>
      <w:r w:rsidR="00BC7E57">
        <w:t xml:space="preserve">(approximately 5-6 hours/week) </w:t>
      </w:r>
      <w:r w:rsidR="003338D3" w:rsidRPr="00BC7E57">
        <w:t xml:space="preserve">will be posted and </w:t>
      </w:r>
      <w:r w:rsidR="00AC227C" w:rsidRPr="00BC7E57">
        <w:t xml:space="preserve">typically </w:t>
      </w:r>
      <w:r w:rsidR="003338D3" w:rsidRPr="00BC7E57">
        <w:t xml:space="preserve">last </w:t>
      </w:r>
      <w:r w:rsidR="00AC227C" w:rsidRPr="00BC7E57">
        <w:t>approximately 15</w:t>
      </w:r>
      <w:r w:rsidR="003338D3" w:rsidRPr="00BC7E57">
        <w:t xml:space="preserve"> minutes.  </w:t>
      </w:r>
      <w:r w:rsidRPr="00BC7E57">
        <w:t>The consultation can be used to learn more</w:t>
      </w:r>
      <w:r w:rsidR="002D7820" w:rsidRPr="00BC7E57">
        <w:t xml:space="preserve"> about counseling services or briefly address a concern. If after the consultation ongoing counseling services are deemed appropriate, </w:t>
      </w:r>
      <w:r w:rsidR="001C5BE7" w:rsidRPr="00BC7E57">
        <w:t>the</w:t>
      </w:r>
      <w:r w:rsidR="002D7820" w:rsidRPr="00BC7E57">
        <w:t xml:space="preserve"> </w:t>
      </w:r>
      <w:r w:rsidR="001C5BE7" w:rsidRPr="00BC7E57">
        <w:t xml:space="preserve">student </w:t>
      </w:r>
      <w:r w:rsidR="002D7820" w:rsidRPr="00BC7E57">
        <w:t>will be referred to CARE ** for an initial assessment.  </w:t>
      </w:r>
      <w:r w:rsidRPr="00BC7E57">
        <w:rPr>
          <w:color w:val="000000"/>
        </w:rPr>
        <w:t>After the assessment,</w:t>
      </w:r>
      <w:r w:rsidR="002D7820" w:rsidRPr="00BC7E57">
        <w:rPr>
          <w:color w:val="000000"/>
        </w:rPr>
        <w:t xml:space="preserve"> services </w:t>
      </w:r>
      <w:r w:rsidR="00DC75F1">
        <w:rPr>
          <w:color w:val="000000"/>
        </w:rPr>
        <w:t>which could be recommended may include</w:t>
      </w:r>
      <w:r w:rsidR="002D7820" w:rsidRPr="00BC7E57">
        <w:rPr>
          <w:color w:val="000000"/>
        </w:rPr>
        <w:t xml:space="preserve"> psycho-educational workshops, group counseling, off-campus referrals, or brief individual counseling.  If </w:t>
      </w:r>
      <w:r w:rsidRPr="00BC7E57">
        <w:rPr>
          <w:color w:val="000000"/>
        </w:rPr>
        <w:t xml:space="preserve">on-campus </w:t>
      </w:r>
      <w:r w:rsidR="002D7820" w:rsidRPr="00BC7E57">
        <w:rPr>
          <w:color w:val="000000"/>
        </w:rPr>
        <w:t xml:space="preserve">brief counseling is recommended, </w:t>
      </w:r>
      <w:r w:rsidR="001C5BE7" w:rsidRPr="00BC7E57">
        <w:rPr>
          <w:color w:val="000000"/>
        </w:rPr>
        <w:t>the student</w:t>
      </w:r>
      <w:r w:rsidR="002D7820" w:rsidRPr="00BC7E57">
        <w:rPr>
          <w:color w:val="000000"/>
        </w:rPr>
        <w:t xml:space="preserve"> will be assigned </w:t>
      </w:r>
      <w:r w:rsidR="001C5BE7" w:rsidRPr="00BC7E57">
        <w:rPr>
          <w:color w:val="000000"/>
        </w:rPr>
        <w:t xml:space="preserve">to the next available counselor (and not necessarily the </w:t>
      </w:r>
      <w:r w:rsidR="00FD4E4F" w:rsidRPr="00BC7E57">
        <w:rPr>
          <w:color w:val="000000"/>
        </w:rPr>
        <w:t>Satellite</w:t>
      </w:r>
      <w:r w:rsidR="001C5BE7" w:rsidRPr="00BC7E57">
        <w:rPr>
          <w:color w:val="000000"/>
        </w:rPr>
        <w:t xml:space="preserve"> counselor</w:t>
      </w:r>
      <w:r w:rsidRPr="00BC7E57">
        <w:rPr>
          <w:color w:val="000000"/>
        </w:rPr>
        <w:t>, although the student can make the request</w:t>
      </w:r>
      <w:r w:rsidR="001C5BE7" w:rsidRPr="00BC7E57">
        <w:rPr>
          <w:color w:val="000000"/>
        </w:rPr>
        <w:t>).</w:t>
      </w:r>
      <w:r w:rsidR="002D7820" w:rsidRPr="00BC7E57">
        <w:rPr>
          <w:color w:val="000000"/>
        </w:rPr>
        <w:t> </w:t>
      </w:r>
    </w:p>
    <w:p w14:paraId="2E6693E8" w14:textId="77777777" w:rsidR="00006ECA" w:rsidRDefault="00006ECA" w:rsidP="002D7820">
      <w:pPr>
        <w:pStyle w:val="NormalWeb"/>
        <w:spacing w:before="0" w:beforeAutospacing="0" w:after="0" w:afterAutospacing="0"/>
        <w:rPr>
          <w:color w:val="000000"/>
        </w:rPr>
      </w:pPr>
    </w:p>
    <w:p w14:paraId="3044F829" w14:textId="28B49449" w:rsidR="00006ECA" w:rsidRDefault="00006ECA" w:rsidP="002D7820">
      <w:pPr>
        <w:pStyle w:val="NormalWeb"/>
        <w:spacing w:before="0" w:beforeAutospacing="0" w:after="0" w:afterAutospacing="0"/>
        <w:rPr>
          <w:color w:val="000000"/>
        </w:rPr>
      </w:pPr>
      <w:r w:rsidRPr="00BC7E57">
        <w:rPr>
          <w:color w:val="454545"/>
          <w:shd w:val="clear" w:color="auto" w:fill="FFFFFF"/>
        </w:rPr>
        <w:t xml:space="preserve">** At CARE students are seen on a walk-in basis during office hours. CARE is located on the first floor of the Smithgall Student Services (Flag) Building, </w:t>
      </w:r>
      <w:proofErr w:type="gramStart"/>
      <w:r w:rsidRPr="00BC7E57">
        <w:rPr>
          <w:color w:val="454545"/>
          <w:shd w:val="clear" w:color="auto" w:fill="FFFFFF"/>
        </w:rPr>
        <w:t>off of</w:t>
      </w:r>
      <w:proofErr w:type="gramEnd"/>
      <w:r w:rsidRPr="00BC7E57">
        <w:rPr>
          <w:color w:val="454545"/>
          <w:shd w:val="clear" w:color="auto" w:fill="FFFFFF"/>
        </w:rPr>
        <w:t xml:space="preserve"> the main atrium.  For more information, call 404-894-3498 or visit </w:t>
      </w:r>
      <w:hyperlink r:id="rId4" w:tgtFrame="_blank" w:history="1">
        <w:r w:rsidRPr="00BC7E57">
          <w:rPr>
            <w:rStyle w:val="Hyperlink"/>
            <w:color w:val="023D7B"/>
            <w:shd w:val="clear" w:color="auto" w:fill="FFFFFF"/>
          </w:rPr>
          <w:t>care.gatech.edu</w:t>
        </w:r>
      </w:hyperlink>
    </w:p>
    <w:p w14:paraId="60F0FE4E" w14:textId="77777777" w:rsidR="00DC75F1" w:rsidRDefault="00DC75F1" w:rsidP="002D7820">
      <w:pPr>
        <w:pStyle w:val="NormalWeb"/>
        <w:spacing w:before="0" w:beforeAutospacing="0" w:after="0" w:afterAutospacing="0"/>
        <w:rPr>
          <w:color w:val="000000"/>
        </w:rPr>
      </w:pPr>
    </w:p>
    <w:p w14:paraId="1858E622" w14:textId="77777777" w:rsidR="00DC75F1" w:rsidRDefault="00DC75F1" w:rsidP="002D7820">
      <w:pPr>
        <w:pStyle w:val="NormalWeb"/>
        <w:spacing w:before="0" w:beforeAutospacing="0" w:after="0" w:afterAutospacing="0"/>
        <w:rPr>
          <w:color w:val="000000"/>
        </w:rPr>
      </w:pPr>
      <w:r w:rsidRPr="00DC75F1">
        <w:rPr>
          <w:b/>
          <w:color w:val="000000"/>
        </w:rPr>
        <w:t>Departmental Requests</w:t>
      </w:r>
      <w:r>
        <w:rPr>
          <w:color w:val="000000"/>
        </w:rPr>
        <w:t>:</w:t>
      </w:r>
    </w:p>
    <w:p w14:paraId="25815A21" w14:textId="77777777" w:rsidR="00DC75F1" w:rsidRDefault="00DC75F1" w:rsidP="002D7820">
      <w:pPr>
        <w:pStyle w:val="NormalWeb"/>
        <w:spacing w:before="0" w:beforeAutospacing="0" w:after="0" w:afterAutospacing="0"/>
        <w:rPr>
          <w:color w:val="000000"/>
        </w:rPr>
      </w:pPr>
    </w:p>
    <w:p w14:paraId="6E6B6B2B" w14:textId="77777777" w:rsidR="00DC75F1" w:rsidRDefault="0051267E" w:rsidP="002D7820">
      <w:pPr>
        <w:pStyle w:val="NormalWeb"/>
        <w:spacing w:before="0" w:beforeAutospacing="0" w:after="0" w:afterAutospacing="0"/>
        <w:rPr>
          <w:color w:val="000000"/>
        </w:rPr>
      </w:pPr>
      <w:r>
        <w:rPr>
          <w:color w:val="000000"/>
        </w:rPr>
        <w:t xml:space="preserve">Satellite </w:t>
      </w:r>
      <w:r w:rsidR="00DC75F1">
        <w:rPr>
          <w:color w:val="000000"/>
        </w:rPr>
        <w:t xml:space="preserve">counselors will </w:t>
      </w:r>
      <w:r>
        <w:rPr>
          <w:color w:val="000000"/>
        </w:rPr>
        <w:t>provide</w:t>
      </w:r>
      <w:r w:rsidR="00DC75F1">
        <w:rPr>
          <w:color w:val="000000"/>
        </w:rPr>
        <w:t xml:space="preserve"> psychoeducational workshops</w:t>
      </w:r>
      <w:r>
        <w:rPr>
          <w:color w:val="000000"/>
        </w:rPr>
        <w:t xml:space="preserve"> for students as part of their duties</w:t>
      </w:r>
      <w:r w:rsidR="00DC75F1">
        <w:rPr>
          <w:color w:val="000000"/>
        </w:rPr>
        <w:t xml:space="preserve">.  </w:t>
      </w:r>
      <w:r>
        <w:rPr>
          <w:color w:val="000000"/>
        </w:rPr>
        <w:t xml:space="preserve">Departments can request a specific workshop </w:t>
      </w:r>
      <w:r w:rsidR="00006ECA">
        <w:rPr>
          <w:color w:val="000000"/>
        </w:rPr>
        <w:t xml:space="preserve">and counselor </w:t>
      </w:r>
      <w:r>
        <w:rPr>
          <w:color w:val="000000"/>
        </w:rPr>
        <w:t>through the outreach portal:</w:t>
      </w:r>
    </w:p>
    <w:p w14:paraId="29FB3FE4" w14:textId="77777777" w:rsidR="0051267E" w:rsidRDefault="00D26155" w:rsidP="002D7820">
      <w:pPr>
        <w:pStyle w:val="NormalWeb"/>
        <w:spacing w:before="0" w:beforeAutospacing="0" w:after="0" w:afterAutospacing="0"/>
        <w:rPr>
          <w:color w:val="000000"/>
        </w:rPr>
      </w:pPr>
      <w:hyperlink r:id="rId5" w:history="1">
        <w:r w:rsidR="0051267E" w:rsidRPr="00E8227B">
          <w:rPr>
            <w:rStyle w:val="Hyperlink"/>
          </w:rPr>
          <w:t>https://counseling.gatech.edu/workshop-request-list</w:t>
        </w:r>
      </w:hyperlink>
      <w:r w:rsidR="0051267E">
        <w:rPr>
          <w:color w:val="000000"/>
        </w:rPr>
        <w:t xml:space="preserve"> </w:t>
      </w:r>
    </w:p>
    <w:p w14:paraId="26CEDDA1" w14:textId="77777777" w:rsidR="0051267E" w:rsidRDefault="0051267E" w:rsidP="002D7820">
      <w:pPr>
        <w:pStyle w:val="NormalWeb"/>
        <w:spacing w:before="0" w:beforeAutospacing="0" w:after="0" w:afterAutospacing="0"/>
        <w:rPr>
          <w:color w:val="000000"/>
        </w:rPr>
      </w:pPr>
    </w:p>
    <w:p w14:paraId="69192E1F" w14:textId="77777777" w:rsidR="001C5BE7" w:rsidRPr="00BC7E57" w:rsidRDefault="0051267E" w:rsidP="002D7820">
      <w:pPr>
        <w:pStyle w:val="NormalWeb"/>
        <w:spacing w:before="0" w:beforeAutospacing="0" w:after="0" w:afterAutospacing="0"/>
      </w:pPr>
      <w:r>
        <w:rPr>
          <w:color w:val="000000"/>
        </w:rPr>
        <w:t xml:space="preserve">Satellite counselors may be available to speak to classes in your department about mental health </w:t>
      </w:r>
      <w:proofErr w:type="gramStart"/>
      <w:r>
        <w:rPr>
          <w:color w:val="000000"/>
        </w:rPr>
        <w:t>services, or</w:t>
      </w:r>
      <w:proofErr w:type="gramEnd"/>
      <w:r>
        <w:rPr>
          <w:color w:val="000000"/>
        </w:rPr>
        <w:t xml:space="preserve"> offer support following a death or other critical incident. </w:t>
      </w:r>
      <w:r w:rsidR="00DC75F1" w:rsidRPr="00DC75F1">
        <w:rPr>
          <w:color w:val="000000"/>
        </w:rPr>
        <w:t xml:space="preserve"> </w:t>
      </w:r>
      <w:r>
        <w:rPr>
          <w:color w:val="000000"/>
        </w:rPr>
        <w:t>Please keep in mind that the counselor’s availability varies throughout the semester</w:t>
      </w:r>
      <w:r w:rsidR="00006ECA">
        <w:rPr>
          <w:color w:val="000000"/>
        </w:rPr>
        <w:t>.</w:t>
      </w:r>
    </w:p>
    <w:p w14:paraId="060B43CA" w14:textId="77777777" w:rsidR="002D7820" w:rsidRPr="00BC7E57" w:rsidRDefault="002D7820" w:rsidP="002D7820">
      <w:pPr>
        <w:pStyle w:val="NormalWeb"/>
        <w:spacing w:before="0" w:beforeAutospacing="0" w:after="0" w:afterAutospacing="0"/>
      </w:pPr>
      <w:r w:rsidRPr="00BC7E57">
        <w:rPr>
          <w:color w:val="454545"/>
          <w:shd w:val="clear" w:color="auto" w:fill="FFFFFF"/>
        </w:rPr>
        <w:t>.</w:t>
      </w:r>
    </w:p>
    <w:p w14:paraId="79345EC4" w14:textId="77777777" w:rsidR="002D7820" w:rsidRPr="00D731EF" w:rsidRDefault="002D7820" w:rsidP="002D7820">
      <w:pPr>
        <w:pStyle w:val="NormalWeb"/>
        <w:spacing w:before="0" w:beforeAutospacing="0" w:after="0" w:afterAutospacing="0"/>
      </w:pPr>
      <w:r w:rsidRPr="00D731EF">
        <w:t> </w:t>
      </w:r>
    </w:p>
    <w:p w14:paraId="692482DB" w14:textId="77777777" w:rsidR="002D7820" w:rsidRPr="00D731EF" w:rsidRDefault="002D7820" w:rsidP="002D7820">
      <w:pPr>
        <w:pStyle w:val="NormalWeb"/>
        <w:spacing w:before="0" w:beforeAutospacing="0" w:after="0" w:afterAutospacing="0"/>
      </w:pPr>
      <w:r w:rsidRPr="00D731EF">
        <w:t> </w:t>
      </w:r>
    </w:p>
    <w:p w14:paraId="38BCFCED" w14:textId="77777777" w:rsidR="00832D14" w:rsidRPr="009E76C7" w:rsidRDefault="00832D14">
      <w:pPr>
        <w:rPr>
          <w:rFonts w:cstheme="minorHAnsi"/>
        </w:rPr>
      </w:pPr>
    </w:p>
    <w:sectPr w:rsidR="00832D14" w:rsidRPr="009E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NjM3MLY0NDMzMDZR0lEKTi0uzszPAykwrAUAsAva3ywAAAA="/>
  </w:docVars>
  <w:rsids>
    <w:rsidRoot w:val="00325ED7"/>
    <w:rsid w:val="00006ECA"/>
    <w:rsid w:val="000B0D9B"/>
    <w:rsid w:val="000C3FEF"/>
    <w:rsid w:val="00165C0F"/>
    <w:rsid w:val="001C5BE7"/>
    <w:rsid w:val="00214A12"/>
    <w:rsid w:val="00241D95"/>
    <w:rsid w:val="00257681"/>
    <w:rsid w:val="00286838"/>
    <w:rsid w:val="002A1B7F"/>
    <w:rsid w:val="002D7820"/>
    <w:rsid w:val="00325ED7"/>
    <w:rsid w:val="003338D3"/>
    <w:rsid w:val="003A0855"/>
    <w:rsid w:val="003C000F"/>
    <w:rsid w:val="003E3ABE"/>
    <w:rsid w:val="003F5A72"/>
    <w:rsid w:val="004B30F4"/>
    <w:rsid w:val="0051267E"/>
    <w:rsid w:val="0055392C"/>
    <w:rsid w:val="006223E9"/>
    <w:rsid w:val="00741E1C"/>
    <w:rsid w:val="007E1ACB"/>
    <w:rsid w:val="007F0297"/>
    <w:rsid w:val="00832D14"/>
    <w:rsid w:val="008C21A7"/>
    <w:rsid w:val="008D5BE9"/>
    <w:rsid w:val="00977FBD"/>
    <w:rsid w:val="00987A04"/>
    <w:rsid w:val="009E76C7"/>
    <w:rsid w:val="00A116C3"/>
    <w:rsid w:val="00A727CB"/>
    <w:rsid w:val="00AC227C"/>
    <w:rsid w:val="00BA5548"/>
    <w:rsid w:val="00BC7E57"/>
    <w:rsid w:val="00C10D42"/>
    <w:rsid w:val="00D008FA"/>
    <w:rsid w:val="00D15A80"/>
    <w:rsid w:val="00D26155"/>
    <w:rsid w:val="00D348B8"/>
    <w:rsid w:val="00D731EF"/>
    <w:rsid w:val="00D74C58"/>
    <w:rsid w:val="00DC75F1"/>
    <w:rsid w:val="00E65800"/>
    <w:rsid w:val="00F32AEA"/>
    <w:rsid w:val="00F63EF2"/>
    <w:rsid w:val="00F73C8B"/>
    <w:rsid w:val="00F94427"/>
    <w:rsid w:val="00FD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D9A1"/>
  <w15:chartTrackingRefBased/>
  <w15:docId w15:val="{D3D55235-A67C-432A-8093-0691C74B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nseling.gatech.edu/workshop-request-list" TargetMode="External"/><Relationship Id="rId4" Type="http://schemas.openxmlformats.org/officeDocument/2006/relationships/hyperlink" Target="http://care.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Irene E</dc:creator>
  <cp:keywords/>
  <dc:description/>
  <cp:lastModifiedBy>Soetebier, Lily K</cp:lastModifiedBy>
  <cp:revision>2</cp:revision>
  <dcterms:created xsi:type="dcterms:W3CDTF">2022-02-28T16:34:00Z</dcterms:created>
  <dcterms:modified xsi:type="dcterms:W3CDTF">2022-02-28T16:34:00Z</dcterms:modified>
</cp:coreProperties>
</file>